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8A970" w14:textId="77777777" w:rsidR="00FD454B" w:rsidRDefault="00FD454B" w:rsidP="00FD454B">
      <w:pPr>
        <w:jc w:val="center"/>
        <w:rPr>
          <w:rFonts w:ascii="Times New Roman" w:hAnsi="Times New Roman" w:cs="Times New Roman"/>
          <w:sz w:val="24"/>
          <w:szCs w:val="24"/>
        </w:rPr>
      </w:pPr>
      <w:r>
        <w:rPr>
          <w:rFonts w:ascii="Times New Roman" w:hAnsi="Times New Roman" w:cs="Times New Roman"/>
          <w:sz w:val="24"/>
          <w:szCs w:val="24"/>
        </w:rPr>
        <w:t>Definition of words</w:t>
      </w:r>
    </w:p>
    <w:p w14:paraId="0378EDC1" w14:textId="45272732"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7-</w:t>
      </w:r>
      <w:r w:rsidR="00C13A23" w:rsidRPr="00527822">
        <w:rPr>
          <w:rFonts w:ascii="Times New Roman" w:hAnsi="Times New Roman" w:cs="Times New Roman"/>
          <w:sz w:val="24"/>
          <w:szCs w:val="24"/>
          <w:highlight w:val="yellow"/>
        </w:rPr>
        <w:t>Ptolemy Map</w:t>
      </w:r>
      <w:r w:rsidR="00C13A23" w:rsidRPr="00C13A23">
        <w:rPr>
          <w:rFonts w:ascii="Times New Roman" w:hAnsi="Times New Roman" w:cs="Times New Roman"/>
          <w:sz w:val="24"/>
          <w:szCs w:val="24"/>
        </w:rPr>
        <w:t xml:space="preserve"> is a world map based on the definition provided Ptolemy book in Geography. The book is written c. 150 and is among the few remaining manuscripts. The map was mainly recognized by the Hellenistic society.</w:t>
      </w:r>
    </w:p>
    <w:p w14:paraId="5145C434" w14:textId="043451E2"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rPr>
        <w:t>10-</w:t>
      </w:r>
      <w:r w:rsidR="00C13A23" w:rsidRPr="00527822">
        <w:rPr>
          <w:rFonts w:ascii="Times New Roman" w:hAnsi="Times New Roman" w:cs="Times New Roman"/>
          <w:sz w:val="24"/>
          <w:szCs w:val="24"/>
          <w:highlight w:val="yellow"/>
        </w:rPr>
        <w:t>Ganges Khan</w:t>
      </w:r>
      <w:r w:rsidR="00C13A23" w:rsidRPr="00C13A23">
        <w:rPr>
          <w:rFonts w:ascii="Times New Roman" w:hAnsi="Times New Roman" w:cs="Times New Roman"/>
          <w:sz w:val="24"/>
          <w:szCs w:val="24"/>
        </w:rPr>
        <w:t xml:space="preserve"> was the Great Khan in the Mongol Kingdom. He was also the founder of the empire, and after his death, it became a leading contagious empire. He was given recognition as a leader after uniting nomads.</w:t>
      </w:r>
    </w:p>
    <w:p w14:paraId="7C84D67A" w14:textId="3436731E"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rPr>
        <w:t>12-</w:t>
      </w:r>
      <w:r w:rsidR="00C13A23" w:rsidRPr="00527822">
        <w:rPr>
          <w:rFonts w:ascii="Times New Roman" w:hAnsi="Times New Roman" w:cs="Times New Roman"/>
          <w:sz w:val="24"/>
          <w:szCs w:val="24"/>
          <w:highlight w:val="yellow"/>
        </w:rPr>
        <w:t>Marko Polo</w:t>
      </w:r>
      <w:r w:rsidR="00C13A23" w:rsidRPr="00C13A23">
        <w:rPr>
          <w:rFonts w:ascii="Times New Roman" w:hAnsi="Times New Roman" w:cs="Times New Roman"/>
          <w:sz w:val="24"/>
          <w:szCs w:val="24"/>
        </w:rPr>
        <w:t xml:space="preserve"> was a merchant from Italy and was born in Venice. He was a writer and an explorer. He recorded his travel experiences in a book to describe the treasures of China.</w:t>
      </w:r>
    </w:p>
    <w:p w14:paraId="0F25137D" w14:textId="16FC3476"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14-</w:t>
      </w:r>
      <w:r w:rsidR="00C13A23" w:rsidRPr="00527822">
        <w:rPr>
          <w:rFonts w:ascii="Times New Roman" w:hAnsi="Times New Roman" w:cs="Times New Roman"/>
          <w:sz w:val="24"/>
          <w:szCs w:val="24"/>
          <w:highlight w:val="yellow"/>
        </w:rPr>
        <w:t>Abraham Lincoln</w:t>
      </w:r>
      <w:r w:rsidR="00C13A23" w:rsidRPr="00C13A23">
        <w:rPr>
          <w:rFonts w:ascii="Times New Roman" w:hAnsi="Times New Roman" w:cs="Times New Roman"/>
          <w:sz w:val="24"/>
          <w:szCs w:val="24"/>
        </w:rPr>
        <w:t xml:space="preserve"> was the sixteenth president of the U.S. He was a great politician and a lawyer. He led the Americans in the American Civil War and through a political crisis.</w:t>
      </w:r>
    </w:p>
    <w:p w14:paraId="1C695DFB" w14:textId="4222146C"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6-</w:t>
      </w:r>
      <w:r w:rsidR="00C13A23" w:rsidRPr="00527822">
        <w:rPr>
          <w:rFonts w:ascii="Times New Roman" w:hAnsi="Times New Roman" w:cs="Times New Roman"/>
          <w:sz w:val="24"/>
          <w:szCs w:val="24"/>
          <w:highlight w:val="yellow"/>
        </w:rPr>
        <w:t>Charlemagne</w:t>
      </w:r>
      <w:r w:rsidR="00C13A23" w:rsidRPr="00C13A23">
        <w:rPr>
          <w:rFonts w:ascii="Times New Roman" w:hAnsi="Times New Roman" w:cs="Times New Roman"/>
          <w:sz w:val="24"/>
          <w:szCs w:val="24"/>
        </w:rPr>
        <w:t xml:space="preserve"> was also known as Charles the Great. He was king from 768 to 774. He later became an emperor in Rome from 800. He united people from central and Western Europe. </w:t>
      </w:r>
    </w:p>
    <w:p w14:paraId="1147292C" w14:textId="02D35E3E"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5-</w:t>
      </w:r>
      <w:r w:rsidR="00C13A23" w:rsidRPr="00527822">
        <w:rPr>
          <w:rFonts w:ascii="Times New Roman" w:hAnsi="Times New Roman" w:cs="Times New Roman"/>
          <w:sz w:val="24"/>
          <w:szCs w:val="24"/>
          <w:highlight w:val="yellow"/>
        </w:rPr>
        <w:t>Muhammad</w:t>
      </w:r>
      <w:r w:rsidR="00C13A23" w:rsidRPr="00C13A23">
        <w:rPr>
          <w:rFonts w:ascii="Times New Roman" w:hAnsi="Times New Roman" w:cs="Times New Roman"/>
          <w:sz w:val="24"/>
          <w:szCs w:val="24"/>
        </w:rPr>
        <w:t xml:space="preserve"> was a Muslim and was the founder of the Islamic religion. Muslims believe that he was one of the first prophets sent to preach teachings that were previously delivered by other prophets.</w:t>
      </w:r>
    </w:p>
    <w:p w14:paraId="72033F4B" w14:textId="2DBB18C6"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13-</w:t>
      </w:r>
      <w:r w:rsidR="00C13A23" w:rsidRPr="00527822">
        <w:rPr>
          <w:rFonts w:ascii="Times New Roman" w:hAnsi="Times New Roman" w:cs="Times New Roman"/>
          <w:sz w:val="24"/>
          <w:szCs w:val="24"/>
          <w:highlight w:val="yellow"/>
        </w:rPr>
        <w:t>The treaty of Paris in 1783</w:t>
      </w:r>
      <w:r w:rsidR="00C13A23" w:rsidRPr="00C13A23">
        <w:rPr>
          <w:rFonts w:ascii="Times New Roman" w:hAnsi="Times New Roman" w:cs="Times New Roman"/>
          <w:sz w:val="24"/>
          <w:szCs w:val="24"/>
        </w:rPr>
        <w:t xml:space="preserve"> was an agreement that was signed by individuals who were representing King George III. The representatives of the U.S.A also signed the treaty to end the American Revolutionary War.</w:t>
      </w:r>
    </w:p>
    <w:p w14:paraId="01A016F0" w14:textId="2CC3A794"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15-</w:t>
      </w:r>
      <w:r w:rsidR="00C13A23" w:rsidRPr="00527822">
        <w:rPr>
          <w:rFonts w:ascii="Times New Roman" w:hAnsi="Times New Roman" w:cs="Times New Roman"/>
          <w:sz w:val="24"/>
          <w:szCs w:val="24"/>
          <w:highlight w:val="yellow"/>
        </w:rPr>
        <w:t>13th Amendment</w:t>
      </w:r>
      <w:r w:rsidR="00C13A23" w:rsidRPr="00C13A23">
        <w:rPr>
          <w:rFonts w:ascii="Times New Roman" w:hAnsi="Times New Roman" w:cs="Times New Roman"/>
          <w:sz w:val="24"/>
          <w:szCs w:val="24"/>
        </w:rPr>
        <w:t xml:space="preserve"> was a constitutional law that was passed in the Congress in the United States to end the practice of slavery and forced servitude. The amendment was later ratified in 1865.</w:t>
      </w:r>
    </w:p>
    <w:p w14:paraId="759C9DDF" w14:textId="588EEFF9" w:rsidR="00C13A23" w:rsidRPr="00C13A23"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8-</w:t>
      </w:r>
      <w:r w:rsidR="00C13A23" w:rsidRPr="00527822">
        <w:rPr>
          <w:rFonts w:ascii="Times New Roman" w:hAnsi="Times New Roman" w:cs="Times New Roman"/>
          <w:sz w:val="24"/>
          <w:szCs w:val="24"/>
          <w:highlight w:val="yellow"/>
        </w:rPr>
        <w:t>Song dynasty</w:t>
      </w:r>
      <w:r w:rsidR="00C13A23" w:rsidRPr="00C13A23">
        <w:rPr>
          <w:rFonts w:ascii="Times New Roman" w:hAnsi="Times New Roman" w:cs="Times New Roman"/>
          <w:sz w:val="24"/>
          <w:szCs w:val="24"/>
        </w:rPr>
        <w:t xml:space="preserve"> in China was a Chinese period that started in 960 and ended in 1279. Emperor </w:t>
      </w:r>
      <w:proofErr w:type="spellStart"/>
      <w:r w:rsidR="00C13A23" w:rsidRPr="00C13A23">
        <w:rPr>
          <w:rFonts w:ascii="Times New Roman" w:hAnsi="Times New Roman" w:cs="Times New Roman"/>
          <w:sz w:val="24"/>
          <w:szCs w:val="24"/>
        </w:rPr>
        <w:t>Taizu</w:t>
      </w:r>
      <w:proofErr w:type="spellEnd"/>
      <w:r w:rsidR="00C13A23" w:rsidRPr="00C13A23">
        <w:rPr>
          <w:rFonts w:ascii="Times New Roman" w:hAnsi="Times New Roman" w:cs="Times New Roman"/>
          <w:sz w:val="24"/>
          <w:szCs w:val="24"/>
        </w:rPr>
        <w:t xml:space="preserve"> founded the historical era, where the period of ten kingdoms ended. The five Dynasties were also finished.</w:t>
      </w:r>
    </w:p>
    <w:p w14:paraId="1461660F" w14:textId="518FD7DF" w:rsidR="00C83B35" w:rsidRPr="00FD454B" w:rsidRDefault="00527822" w:rsidP="00C13A23">
      <w:pPr>
        <w:rPr>
          <w:rFonts w:ascii="Times New Roman" w:hAnsi="Times New Roman" w:cs="Times New Roman"/>
          <w:sz w:val="24"/>
          <w:szCs w:val="24"/>
        </w:rPr>
      </w:pPr>
      <w:r>
        <w:rPr>
          <w:rFonts w:ascii="Times New Roman" w:hAnsi="Times New Roman" w:cs="Times New Roman"/>
          <w:sz w:val="24"/>
          <w:szCs w:val="24"/>
          <w:highlight w:val="yellow"/>
        </w:rPr>
        <w:t>9-</w:t>
      </w:r>
      <w:bookmarkStart w:id="0" w:name="_GoBack"/>
      <w:bookmarkEnd w:id="0"/>
      <w:r w:rsidR="00C13A23" w:rsidRPr="00527822">
        <w:rPr>
          <w:rFonts w:ascii="Times New Roman" w:hAnsi="Times New Roman" w:cs="Times New Roman"/>
          <w:sz w:val="24"/>
          <w:szCs w:val="24"/>
          <w:highlight w:val="yellow"/>
        </w:rPr>
        <w:t>Feudalism</w:t>
      </w:r>
      <w:r w:rsidR="00C13A23" w:rsidRPr="00C13A23">
        <w:rPr>
          <w:rFonts w:ascii="Times New Roman" w:hAnsi="Times New Roman" w:cs="Times New Roman"/>
          <w:sz w:val="24"/>
          <w:szCs w:val="24"/>
        </w:rPr>
        <w:t xml:space="preserve"> was a particular customs that were related to the military and legal system in Medieval Europe. The customs were used in the period of 9th to the 15th century. It was a way of structuring society based on land factors.</w:t>
      </w:r>
    </w:p>
    <w:sectPr w:rsidR="00C83B35" w:rsidRPr="00FD45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869"/>
    <w:rsid w:val="00101C69"/>
    <w:rsid w:val="00371E85"/>
    <w:rsid w:val="003F3F97"/>
    <w:rsid w:val="00467A6C"/>
    <w:rsid w:val="00527822"/>
    <w:rsid w:val="00802981"/>
    <w:rsid w:val="00807566"/>
    <w:rsid w:val="00AF2237"/>
    <w:rsid w:val="00B04869"/>
    <w:rsid w:val="00C13A23"/>
    <w:rsid w:val="00C83B35"/>
    <w:rsid w:val="00ED311C"/>
    <w:rsid w:val="00F6230D"/>
    <w:rsid w:val="00F84145"/>
    <w:rsid w:val="00FD45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E5CF"/>
  <w15:chartTrackingRefBased/>
  <w15:docId w15:val="{94E30ACF-1C36-4B98-9238-A113D410A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Alruwayeh, Nassiba, J</cp:lastModifiedBy>
  <cp:revision>3</cp:revision>
  <dcterms:created xsi:type="dcterms:W3CDTF">2019-05-03T21:53:00Z</dcterms:created>
  <dcterms:modified xsi:type="dcterms:W3CDTF">2019-05-03T22:28:00Z</dcterms:modified>
</cp:coreProperties>
</file>